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07D" w:rsidRDefault="009E1B0A">
      <w:pPr>
        <w:spacing w:line="360" w:lineRule="auto"/>
        <w:jc w:val="center"/>
        <w:rPr>
          <w:b/>
          <w:bCs/>
          <w:sz w:val="32"/>
          <w:szCs w:val="32"/>
        </w:rPr>
      </w:pPr>
      <w:bookmarkStart w:id="0" w:name="_GoBack"/>
      <w:r>
        <w:rPr>
          <w:rFonts w:hint="eastAsia"/>
          <w:b/>
          <w:bCs/>
          <w:sz w:val="32"/>
          <w:szCs w:val="32"/>
        </w:rPr>
        <w:t>“中华会计网校杯”第九届全国校园财会大赛</w:t>
      </w:r>
    </w:p>
    <w:p w:rsidR="0064107D" w:rsidRDefault="009E1B0A">
      <w:pPr>
        <w:spacing w:line="360" w:lineRule="auto"/>
        <w:jc w:val="center"/>
        <w:rPr>
          <w:b/>
          <w:bCs/>
          <w:sz w:val="32"/>
          <w:szCs w:val="32"/>
        </w:rPr>
      </w:pPr>
      <w:r>
        <w:rPr>
          <w:rFonts w:hint="eastAsia"/>
          <w:b/>
          <w:bCs/>
          <w:sz w:val="32"/>
          <w:szCs w:val="32"/>
        </w:rPr>
        <w:t>常见问题及解答</w:t>
      </w:r>
    </w:p>
    <w:p w:rsidR="0064107D" w:rsidRDefault="009E1B0A">
      <w:pPr>
        <w:spacing w:line="360" w:lineRule="auto"/>
        <w:jc w:val="center"/>
        <w:rPr>
          <w:b/>
          <w:bCs/>
          <w:sz w:val="32"/>
          <w:szCs w:val="32"/>
        </w:rPr>
      </w:pPr>
      <w:r>
        <w:rPr>
          <w:rFonts w:hint="eastAsia"/>
          <w:b/>
          <w:bCs/>
          <w:sz w:val="32"/>
          <w:szCs w:val="32"/>
        </w:rPr>
        <w:t>（注册及初赛）</w:t>
      </w:r>
    </w:p>
    <w:bookmarkEnd w:id="0"/>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1、大赛报名及听课地址</w:t>
      </w:r>
      <w:r w:rsidR="00747BF2">
        <w:rPr>
          <w:rFonts w:ascii="宋体" w:eastAsia="宋体" w:hAnsi="宋体" w:cs="宋体" w:hint="eastAsia"/>
          <w:b/>
          <w:bCs/>
          <w:sz w:val="24"/>
        </w:rPr>
        <w:t>在哪？</w:t>
      </w:r>
    </w:p>
    <w:p w:rsidR="0064107D" w:rsidRDefault="009E1B0A">
      <w:pPr>
        <w:numPr>
          <w:ilvl w:val="0"/>
          <w:numId w:val="1"/>
        </w:numPr>
        <w:spacing w:line="360" w:lineRule="auto"/>
        <w:rPr>
          <w:rFonts w:ascii="宋体" w:eastAsia="宋体" w:hAnsi="宋体" w:cs="宋体"/>
          <w:sz w:val="24"/>
        </w:rPr>
      </w:pPr>
      <w:r>
        <w:rPr>
          <w:rFonts w:ascii="宋体" w:eastAsia="宋体" w:hAnsi="宋体" w:cs="宋体" w:hint="eastAsia"/>
          <w:sz w:val="24"/>
        </w:rPr>
        <w:t>报名及参赛入口：登录中华会计网校官网（www.chinaacc.com）点击“校园频道”进入“校园大赛”进行注册报名；</w:t>
      </w:r>
    </w:p>
    <w:p w:rsidR="0064107D" w:rsidRDefault="009E1B0A">
      <w:pPr>
        <w:numPr>
          <w:ilvl w:val="0"/>
          <w:numId w:val="1"/>
        </w:numPr>
        <w:spacing w:line="360" w:lineRule="auto"/>
        <w:rPr>
          <w:rFonts w:ascii="宋体" w:eastAsia="宋体" w:hAnsi="宋体" w:cs="宋体"/>
          <w:sz w:val="24"/>
        </w:rPr>
      </w:pPr>
      <w:r>
        <w:rPr>
          <w:rFonts w:ascii="宋体" w:eastAsia="宋体" w:hAnsi="宋体" w:cs="宋体" w:hint="eastAsia"/>
          <w:sz w:val="24"/>
        </w:rPr>
        <w:t>报名及听课入口：关注“财会学姐”</w:t>
      </w:r>
      <w:proofErr w:type="gramStart"/>
      <w:r>
        <w:rPr>
          <w:rFonts w:ascii="宋体" w:eastAsia="宋体" w:hAnsi="宋体" w:cs="宋体" w:hint="eastAsia"/>
          <w:sz w:val="24"/>
        </w:rPr>
        <w:t>微信公众号</w:t>
      </w:r>
      <w:proofErr w:type="gramEnd"/>
      <w:r>
        <w:rPr>
          <w:rFonts w:ascii="宋体" w:eastAsia="宋体" w:hAnsi="宋体" w:cs="宋体" w:hint="eastAsia"/>
          <w:sz w:val="24"/>
        </w:rPr>
        <w:t>，点击下载中华会计网校APP选择“校园频道”听课</w:t>
      </w:r>
      <w:r w:rsidR="00747BF2">
        <w:rPr>
          <w:rFonts w:ascii="宋体" w:eastAsia="宋体" w:hAnsi="宋体" w:cs="宋体" w:hint="eastAsia"/>
          <w:sz w:val="24"/>
        </w:rPr>
        <w:t>。</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2、报名时间</w:t>
      </w:r>
      <w:r w:rsidR="00747BF2">
        <w:rPr>
          <w:rFonts w:ascii="宋体" w:eastAsia="宋体" w:hAnsi="宋体" w:cs="宋体" w:hint="eastAsia"/>
          <w:b/>
          <w:bCs/>
          <w:sz w:val="24"/>
        </w:rPr>
        <w:t>是何时？</w:t>
      </w:r>
    </w:p>
    <w:p w:rsidR="00000000" w:rsidRDefault="009E1B0A" w:rsidP="003E3A5D">
      <w:pPr>
        <w:adjustRightInd w:val="0"/>
        <w:snapToGrid w:val="0"/>
        <w:spacing w:beforeLines="100" w:line="360" w:lineRule="auto"/>
        <w:jc w:val="left"/>
        <w:textAlignment w:val="baseline"/>
        <w:rPr>
          <w:rFonts w:ascii="宋体" w:hAnsi="宋体"/>
          <w:bCs/>
          <w:sz w:val="24"/>
        </w:rPr>
      </w:pPr>
      <w:r>
        <w:rPr>
          <w:rFonts w:ascii="宋体" w:hAnsi="宋体" w:hint="eastAsia"/>
          <w:bCs/>
          <w:sz w:val="24"/>
        </w:rPr>
        <w:t>2019年2月1日—2019年5月15日</w:t>
      </w:r>
    </w:p>
    <w:p w:rsidR="00000000" w:rsidRDefault="009E1B0A" w:rsidP="003E3A5D">
      <w:pPr>
        <w:numPr>
          <w:ilvl w:val="0"/>
          <w:numId w:val="2"/>
        </w:numPr>
        <w:adjustRightInd w:val="0"/>
        <w:snapToGrid w:val="0"/>
        <w:spacing w:beforeLines="100" w:line="360" w:lineRule="auto"/>
        <w:jc w:val="left"/>
        <w:textAlignment w:val="baseline"/>
        <w:rPr>
          <w:rFonts w:ascii="宋体" w:hAnsi="宋体"/>
          <w:b/>
          <w:sz w:val="24"/>
        </w:rPr>
      </w:pPr>
      <w:r>
        <w:rPr>
          <w:rFonts w:ascii="宋体" w:hAnsi="宋体" w:hint="eastAsia"/>
          <w:b/>
          <w:sz w:val="24"/>
        </w:rPr>
        <w:t>报名要求</w:t>
      </w:r>
      <w:r w:rsidR="00747BF2">
        <w:rPr>
          <w:rFonts w:ascii="宋体" w:hAnsi="宋体" w:hint="eastAsia"/>
          <w:b/>
          <w:sz w:val="24"/>
        </w:rPr>
        <w:t>是哪些？</w:t>
      </w:r>
    </w:p>
    <w:p w:rsidR="0064107D" w:rsidRDefault="009E1B0A">
      <w:pPr>
        <w:tabs>
          <w:tab w:val="left" w:pos="0"/>
        </w:tabs>
        <w:adjustRightInd w:val="0"/>
        <w:snapToGrid w:val="0"/>
        <w:spacing w:line="360" w:lineRule="auto"/>
        <w:ind w:firstLineChars="200" w:firstLine="480"/>
        <w:jc w:val="left"/>
        <w:rPr>
          <w:rFonts w:ascii="宋体" w:hAnsi="宋体"/>
          <w:bCs/>
          <w:sz w:val="24"/>
        </w:rPr>
      </w:pPr>
      <w:r>
        <w:rPr>
          <w:rFonts w:ascii="宋体" w:hAnsi="宋体" w:cs="宋体" w:hint="eastAsia"/>
          <w:kern w:val="0"/>
          <w:sz w:val="24"/>
        </w:rPr>
        <w:t>全国范围内所有</w:t>
      </w:r>
      <w:r>
        <w:rPr>
          <w:rFonts w:ascii="宋体" w:hAnsi="宋体" w:cs="宋体"/>
          <w:kern w:val="0"/>
          <w:sz w:val="24"/>
        </w:rPr>
        <w:t>高校</w:t>
      </w:r>
      <w:r>
        <w:rPr>
          <w:rFonts w:ascii="宋体" w:hAnsi="宋体" w:cs="宋体" w:hint="eastAsia"/>
          <w:kern w:val="0"/>
          <w:sz w:val="24"/>
        </w:rPr>
        <w:t>在校在籍学生（研究生除外）均可参赛。研究生（含</w:t>
      </w:r>
      <w:r>
        <w:rPr>
          <w:rFonts w:ascii="宋体" w:hAnsi="宋体" w:cs="宋体"/>
          <w:kern w:val="0"/>
          <w:sz w:val="24"/>
        </w:rPr>
        <w:t>硕士研究生及博士研究生</w:t>
      </w:r>
      <w:r>
        <w:rPr>
          <w:rFonts w:ascii="宋体" w:hAnsi="宋体" w:cs="宋体" w:hint="eastAsia"/>
          <w:kern w:val="0"/>
          <w:sz w:val="24"/>
        </w:rPr>
        <w:t>）</w:t>
      </w:r>
      <w:r>
        <w:rPr>
          <w:rFonts w:ascii="宋体" w:hAnsi="宋体" w:cs="宋体"/>
          <w:kern w:val="0"/>
          <w:sz w:val="24"/>
        </w:rPr>
        <w:t>均不可代表学校参赛，包括初赛</w:t>
      </w:r>
      <w:r>
        <w:rPr>
          <w:rFonts w:ascii="宋体" w:hAnsi="宋体" w:cs="宋体" w:hint="eastAsia"/>
          <w:kern w:val="0"/>
          <w:sz w:val="24"/>
        </w:rPr>
        <w:t>、</w:t>
      </w:r>
      <w:r>
        <w:rPr>
          <w:rFonts w:ascii="宋体" w:hAnsi="宋体" w:cs="宋体"/>
          <w:kern w:val="0"/>
          <w:sz w:val="24"/>
        </w:rPr>
        <w:t>复赛及全国总决赛</w:t>
      </w:r>
      <w:r w:rsidR="00747BF2">
        <w:rPr>
          <w:rFonts w:ascii="宋体" w:hAnsi="宋体" w:cs="宋体" w:hint="eastAsia"/>
          <w:kern w:val="0"/>
          <w:sz w:val="24"/>
        </w:rPr>
        <w:t>。</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4、如何报名</w:t>
      </w:r>
      <w:r w:rsidR="00747BF2">
        <w:rPr>
          <w:rFonts w:ascii="宋体" w:eastAsia="宋体" w:hAnsi="宋体" w:cs="宋体" w:hint="eastAsia"/>
          <w:b/>
          <w:bCs/>
          <w:sz w:val="24"/>
        </w:rPr>
        <w:t>？</w:t>
      </w:r>
    </w:p>
    <w:p w:rsidR="0064107D" w:rsidRDefault="009E1B0A">
      <w:pPr>
        <w:spacing w:line="360" w:lineRule="auto"/>
        <w:ind w:firstLineChars="200" w:firstLine="480"/>
        <w:rPr>
          <w:rFonts w:ascii="宋体" w:eastAsia="宋体" w:hAnsi="宋体" w:cs="宋体"/>
          <w:sz w:val="24"/>
        </w:rPr>
      </w:pPr>
      <w:r>
        <w:rPr>
          <w:rFonts w:ascii="宋体" w:eastAsia="宋体" w:hAnsi="宋体" w:cs="宋体" w:hint="eastAsia"/>
          <w:sz w:val="24"/>
        </w:rPr>
        <w:t>以学校为单位报名参加比赛，学校确定并安排校园管理员填写参赛回执表（</w:t>
      </w:r>
      <w:proofErr w:type="gramStart"/>
      <w:r>
        <w:rPr>
          <w:rFonts w:ascii="宋体" w:eastAsia="宋体" w:hAnsi="宋体" w:cs="宋体" w:hint="eastAsia"/>
          <w:sz w:val="24"/>
        </w:rPr>
        <w:t>大赛官网“校园初赛”</w:t>
      </w:r>
      <w:proofErr w:type="gramEnd"/>
      <w:r>
        <w:rPr>
          <w:rFonts w:ascii="宋体" w:eastAsia="宋体" w:hAnsi="宋体" w:cs="宋体" w:hint="eastAsia"/>
          <w:sz w:val="24"/>
        </w:rPr>
        <w:t>—“下载中心”下载）并报送大赛组委会邮箱（campus@cdeledu.com），组委会在收到回执表后24小时内核实信息并完成校园注册，将管理员</w:t>
      </w:r>
      <w:proofErr w:type="gramStart"/>
      <w:r>
        <w:rPr>
          <w:rFonts w:ascii="宋体" w:eastAsia="宋体" w:hAnsi="宋体" w:cs="宋体" w:hint="eastAsia"/>
          <w:sz w:val="24"/>
        </w:rPr>
        <w:t>帐号</w:t>
      </w:r>
      <w:proofErr w:type="gramEnd"/>
      <w:r>
        <w:rPr>
          <w:rFonts w:ascii="宋体" w:eastAsia="宋体" w:hAnsi="宋体" w:cs="宋体" w:hint="eastAsia"/>
          <w:sz w:val="24"/>
        </w:rPr>
        <w:t>及密码反馈给校园管理员即完成学校报名。</w:t>
      </w:r>
    </w:p>
    <w:p w:rsidR="0064107D" w:rsidRDefault="009E1B0A">
      <w:pPr>
        <w:spacing w:line="360" w:lineRule="auto"/>
        <w:ind w:firstLineChars="200" w:firstLine="480"/>
        <w:rPr>
          <w:rFonts w:ascii="宋体" w:eastAsia="宋体" w:hAnsi="宋体" w:cs="宋体"/>
          <w:sz w:val="24"/>
        </w:rPr>
      </w:pPr>
      <w:r>
        <w:rPr>
          <w:rFonts w:ascii="宋体" w:eastAsia="宋体" w:hAnsi="宋体" w:cs="宋体" w:hint="eastAsia"/>
          <w:sz w:val="24"/>
        </w:rPr>
        <w:t>完成学校报名的院校可组织学生进行在线注册报名，通过登录中华会计网校（www.chinaacc.com）点击“校园频道</w:t>
      </w:r>
      <w:r>
        <w:rPr>
          <w:rFonts w:ascii="宋体" w:eastAsia="宋体" w:hAnsi="宋体" w:cs="宋体"/>
          <w:sz w:val="24"/>
        </w:rPr>
        <w:t>”</w:t>
      </w:r>
      <w:r>
        <w:rPr>
          <w:rFonts w:ascii="宋体" w:eastAsia="宋体" w:hAnsi="宋体" w:cs="宋体" w:hint="eastAsia"/>
          <w:sz w:val="24"/>
        </w:rPr>
        <w:t>选择“校园大赛”进入</w:t>
      </w:r>
      <w:proofErr w:type="gramStart"/>
      <w:r>
        <w:rPr>
          <w:rFonts w:ascii="宋体" w:eastAsia="宋体" w:hAnsi="宋体" w:cs="宋体" w:hint="eastAsia"/>
          <w:sz w:val="24"/>
        </w:rPr>
        <w:t>大赛官网在线</w:t>
      </w:r>
      <w:proofErr w:type="gramEnd"/>
      <w:r>
        <w:rPr>
          <w:rFonts w:ascii="宋体" w:eastAsia="宋体" w:hAnsi="宋体" w:cs="宋体" w:hint="eastAsia"/>
          <w:sz w:val="24"/>
        </w:rPr>
        <w:t>注册，或关注“财会学姐”</w:t>
      </w:r>
      <w:proofErr w:type="gramStart"/>
      <w:r>
        <w:rPr>
          <w:rFonts w:ascii="宋体" w:eastAsia="宋体" w:hAnsi="宋体" w:cs="宋体" w:hint="eastAsia"/>
          <w:sz w:val="24"/>
        </w:rPr>
        <w:t>微信公众</w:t>
      </w:r>
      <w:proofErr w:type="gramEnd"/>
      <w:r>
        <w:rPr>
          <w:rFonts w:ascii="宋体" w:eastAsia="宋体" w:hAnsi="宋体" w:cs="宋体" w:hint="eastAsia"/>
          <w:sz w:val="24"/>
        </w:rPr>
        <w:t>账号，下载“中华会计网校”APP，进入APP点击“校园大赛”，进入大赛页面，自行注册。已有中华会计网校账户（初次登录补充学校及参赛信息）后参赛</w:t>
      </w:r>
      <w:r w:rsidR="00747BF2">
        <w:rPr>
          <w:rFonts w:ascii="宋体" w:eastAsia="宋体" w:hAnsi="宋体" w:cs="宋体" w:hint="eastAsia"/>
          <w:sz w:val="24"/>
        </w:rPr>
        <w:t>。</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5、校园管理员的职责和权限是什么？</w:t>
      </w:r>
    </w:p>
    <w:p w:rsidR="0064107D" w:rsidRDefault="009E1B0A">
      <w:pPr>
        <w:numPr>
          <w:ilvl w:val="0"/>
          <w:numId w:val="3"/>
        </w:numPr>
        <w:spacing w:line="360" w:lineRule="auto"/>
        <w:rPr>
          <w:rFonts w:ascii="宋体" w:hAnsi="宋体" w:cs="宋体"/>
          <w:sz w:val="24"/>
        </w:rPr>
      </w:pPr>
      <w:r>
        <w:rPr>
          <w:rFonts w:ascii="宋体" w:hAnsi="宋体" w:cs="宋体" w:hint="eastAsia"/>
          <w:sz w:val="24"/>
        </w:rPr>
        <w:t>号召学员参加比赛，实时关注注册、考试状态、查询及导出比赛成绩、提交获奖资料、审核晋级选手资格；</w:t>
      </w:r>
    </w:p>
    <w:p w:rsidR="0064107D" w:rsidRDefault="009E1B0A">
      <w:pPr>
        <w:numPr>
          <w:ilvl w:val="0"/>
          <w:numId w:val="3"/>
        </w:numPr>
        <w:spacing w:line="360" w:lineRule="auto"/>
        <w:rPr>
          <w:rFonts w:ascii="宋体" w:hAnsi="宋体" w:cs="宋体"/>
          <w:sz w:val="24"/>
        </w:rPr>
      </w:pPr>
      <w:r>
        <w:rPr>
          <w:rFonts w:ascii="宋体" w:hAnsi="宋体" w:cs="宋体" w:hint="eastAsia"/>
          <w:sz w:val="24"/>
        </w:rPr>
        <w:t>可批量导出本校参赛学生的信息，监管及查询本校学生的报名情况；</w:t>
      </w:r>
    </w:p>
    <w:p w:rsidR="0064107D" w:rsidRDefault="009E1B0A">
      <w:pPr>
        <w:numPr>
          <w:ilvl w:val="0"/>
          <w:numId w:val="3"/>
        </w:numPr>
        <w:spacing w:line="360" w:lineRule="auto"/>
        <w:rPr>
          <w:rFonts w:ascii="宋体" w:hAnsi="宋体" w:cs="宋体"/>
          <w:sz w:val="24"/>
        </w:rPr>
      </w:pPr>
      <w:r>
        <w:rPr>
          <w:rFonts w:ascii="宋体" w:hAnsi="宋体" w:cs="宋体" w:hint="eastAsia"/>
          <w:sz w:val="24"/>
        </w:rPr>
        <w:lastRenderedPageBreak/>
        <w:t>初赛期间可批量导出、查询学生的比赛成绩；</w:t>
      </w:r>
    </w:p>
    <w:p w:rsidR="0064107D" w:rsidRDefault="009E1B0A">
      <w:pPr>
        <w:numPr>
          <w:ilvl w:val="0"/>
          <w:numId w:val="3"/>
        </w:numPr>
        <w:spacing w:line="360" w:lineRule="auto"/>
        <w:rPr>
          <w:rFonts w:ascii="宋体" w:hAnsi="宋体" w:cs="宋体"/>
          <w:sz w:val="24"/>
        </w:rPr>
      </w:pPr>
      <w:r>
        <w:rPr>
          <w:rFonts w:ascii="宋体" w:hAnsi="宋体" w:cs="宋体" w:hint="eastAsia"/>
          <w:sz w:val="24"/>
        </w:rPr>
        <w:t>核实、确认</w:t>
      </w:r>
      <w:proofErr w:type="gramStart"/>
      <w:r>
        <w:rPr>
          <w:rFonts w:ascii="宋体" w:hAnsi="宋体" w:cs="宋体" w:hint="eastAsia"/>
          <w:sz w:val="24"/>
        </w:rPr>
        <w:t>晋级省复赛</w:t>
      </w:r>
      <w:proofErr w:type="gramEnd"/>
      <w:r>
        <w:rPr>
          <w:rFonts w:ascii="宋体" w:hAnsi="宋体" w:cs="宋体" w:hint="eastAsia"/>
          <w:sz w:val="24"/>
        </w:rPr>
        <w:t>的学生名单；</w:t>
      </w:r>
    </w:p>
    <w:p w:rsidR="0064107D" w:rsidRDefault="009E1B0A">
      <w:pPr>
        <w:numPr>
          <w:ilvl w:val="0"/>
          <w:numId w:val="3"/>
        </w:numPr>
        <w:spacing w:line="360" w:lineRule="auto"/>
        <w:rPr>
          <w:rFonts w:ascii="宋体" w:hAnsi="宋体" w:cs="宋体"/>
          <w:sz w:val="24"/>
        </w:rPr>
      </w:pPr>
      <w:r>
        <w:rPr>
          <w:rFonts w:ascii="宋体" w:hAnsi="宋体" w:cs="宋体" w:hint="eastAsia"/>
          <w:sz w:val="24"/>
        </w:rPr>
        <w:t>添加初赛、省复赛、全国总决赛获奖教师信息。</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6、校园管理员可以是学生吗？</w:t>
      </w:r>
    </w:p>
    <w:p w:rsidR="0064107D" w:rsidRDefault="009E1B0A">
      <w:pPr>
        <w:spacing w:line="360" w:lineRule="auto"/>
        <w:rPr>
          <w:rFonts w:ascii="宋体" w:eastAsia="宋体" w:hAnsi="宋体" w:cs="宋体"/>
          <w:sz w:val="24"/>
        </w:rPr>
      </w:pPr>
      <w:r>
        <w:rPr>
          <w:rFonts w:ascii="宋体" w:eastAsia="宋体" w:hAnsi="宋体" w:cs="宋体" w:hint="eastAsia"/>
          <w:sz w:val="24"/>
        </w:rPr>
        <w:t xml:space="preserve">   校园管理员可以是学生也可以是老师，最多两个人进行管理，一位主联系人以及一位备选联系人。</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7、学员是否可以自主报名</w:t>
      </w:r>
      <w:r w:rsidR="00747BF2">
        <w:rPr>
          <w:rFonts w:ascii="宋体" w:eastAsia="宋体" w:hAnsi="宋体" w:cs="宋体" w:hint="eastAsia"/>
          <w:b/>
          <w:bCs/>
          <w:sz w:val="24"/>
        </w:rPr>
        <w:t>？</w:t>
      </w:r>
    </w:p>
    <w:p w:rsidR="0064107D" w:rsidRDefault="009E1B0A">
      <w:pPr>
        <w:spacing w:line="360" w:lineRule="auto"/>
        <w:ind w:firstLineChars="200" w:firstLine="480"/>
        <w:rPr>
          <w:rFonts w:ascii="宋体" w:eastAsia="宋体" w:hAnsi="宋体" w:cs="宋体"/>
          <w:sz w:val="24"/>
        </w:rPr>
      </w:pPr>
      <w:r>
        <w:rPr>
          <w:rFonts w:ascii="宋体" w:eastAsia="宋体" w:hAnsi="宋体" w:cs="宋体" w:hint="eastAsia"/>
          <w:sz w:val="24"/>
        </w:rPr>
        <w:t>本届大赛需要学校注册成功后，学员才能进行自主注册报名。</w:t>
      </w:r>
    </w:p>
    <w:p w:rsidR="0064107D" w:rsidRDefault="009E1B0A">
      <w:pPr>
        <w:spacing w:line="360" w:lineRule="auto"/>
        <w:rPr>
          <w:rFonts w:ascii="宋体" w:eastAsia="宋体" w:hAnsi="宋体" w:cs="宋体"/>
          <w:sz w:val="24"/>
        </w:rPr>
      </w:pPr>
      <w:r>
        <w:rPr>
          <w:rFonts w:ascii="宋体" w:eastAsia="宋体" w:hAnsi="宋体" w:cs="宋体" w:hint="eastAsia"/>
          <w:b/>
          <w:bCs/>
          <w:sz w:val="24"/>
        </w:rPr>
        <w:t>8、学员之前是会计网校的注册学员，是否还需要进行大赛注册</w:t>
      </w:r>
      <w:r w:rsidR="00747BF2">
        <w:rPr>
          <w:rFonts w:ascii="宋体" w:eastAsia="宋体" w:hAnsi="宋体" w:cs="宋体" w:hint="eastAsia"/>
          <w:b/>
          <w:bCs/>
          <w:sz w:val="24"/>
        </w:rPr>
        <w:t>？</w:t>
      </w:r>
    </w:p>
    <w:p w:rsidR="0064107D" w:rsidRDefault="009E1B0A">
      <w:pPr>
        <w:spacing w:line="360" w:lineRule="auto"/>
        <w:ind w:firstLineChars="200" w:firstLine="480"/>
        <w:rPr>
          <w:rFonts w:ascii="宋体" w:eastAsia="宋体" w:hAnsi="宋体" w:cs="宋体"/>
          <w:sz w:val="24"/>
        </w:rPr>
      </w:pPr>
      <w:r>
        <w:rPr>
          <w:rFonts w:ascii="宋体" w:eastAsia="宋体" w:hAnsi="宋体" w:cs="宋体" w:hint="eastAsia"/>
          <w:sz w:val="24"/>
        </w:rPr>
        <w:t>学员之前在会计网校注册过，所在的学校也进行了注册，那么在登录</w:t>
      </w:r>
      <w:proofErr w:type="gramStart"/>
      <w:r>
        <w:rPr>
          <w:rFonts w:ascii="宋体" w:eastAsia="宋体" w:hAnsi="宋体" w:cs="宋体" w:hint="eastAsia"/>
          <w:sz w:val="24"/>
        </w:rPr>
        <w:t>大赛官网后</w:t>
      </w:r>
      <w:proofErr w:type="gramEnd"/>
      <w:r>
        <w:rPr>
          <w:rFonts w:ascii="宋体" w:eastAsia="宋体" w:hAnsi="宋体" w:cs="宋体" w:hint="eastAsia"/>
          <w:sz w:val="24"/>
        </w:rPr>
        <w:t>并完善信息即可进行比赛。</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9、中华会计网校和大赛的</w:t>
      </w:r>
      <w:proofErr w:type="gramStart"/>
      <w:r>
        <w:rPr>
          <w:rFonts w:ascii="宋体" w:eastAsia="宋体" w:hAnsi="宋体" w:cs="宋体" w:hint="eastAsia"/>
          <w:b/>
          <w:bCs/>
          <w:sz w:val="24"/>
        </w:rPr>
        <w:t>帐号</w:t>
      </w:r>
      <w:proofErr w:type="gramEnd"/>
      <w:r>
        <w:rPr>
          <w:rFonts w:ascii="宋体" w:eastAsia="宋体" w:hAnsi="宋体" w:cs="宋体" w:hint="eastAsia"/>
          <w:b/>
          <w:bCs/>
          <w:sz w:val="24"/>
        </w:rPr>
        <w:t>是否可以通用？</w:t>
      </w:r>
    </w:p>
    <w:p w:rsidR="0064107D" w:rsidRDefault="009E1B0A">
      <w:pPr>
        <w:spacing w:line="360" w:lineRule="auto"/>
        <w:ind w:firstLineChars="200" w:firstLine="480"/>
        <w:rPr>
          <w:rFonts w:ascii="宋体" w:eastAsia="宋体" w:hAnsi="宋体" w:cs="宋体"/>
          <w:sz w:val="24"/>
        </w:rPr>
      </w:pPr>
      <w:r>
        <w:rPr>
          <w:rFonts w:ascii="宋体" w:eastAsia="宋体" w:hAnsi="宋体" w:cs="宋体" w:hint="eastAsia"/>
          <w:sz w:val="24"/>
        </w:rPr>
        <w:t>只注册了中华会计网校的学员必须在大赛页面完善信息才能够进行比赛，而只在大赛页面进行注册的学员可以在中华会计网校中正常使用。</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10、已注册中华会计网校</w:t>
      </w:r>
      <w:proofErr w:type="gramStart"/>
      <w:r>
        <w:rPr>
          <w:rFonts w:ascii="宋体" w:eastAsia="宋体" w:hAnsi="宋体" w:cs="宋体" w:hint="eastAsia"/>
          <w:b/>
          <w:bCs/>
          <w:sz w:val="24"/>
        </w:rPr>
        <w:t>帐号</w:t>
      </w:r>
      <w:proofErr w:type="gramEnd"/>
      <w:r>
        <w:rPr>
          <w:rFonts w:ascii="宋体" w:eastAsia="宋体" w:hAnsi="宋体" w:cs="宋体" w:hint="eastAsia"/>
          <w:b/>
          <w:bCs/>
          <w:sz w:val="24"/>
        </w:rPr>
        <w:t>，但是在大赛页面无法完善信息怎么办？</w:t>
      </w:r>
    </w:p>
    <w:p w:rsidR="0064107D" w:rsidRDefault="009E1B0A">
      <w:pPr>
        <w:spacing w:line="360" w:lineRule="auto"/>
        <w:rPr>
          <w:rFonts w:ascii="宋体" w:eastAsia="宋体" w:hAnsi="宋体" w:cs="宋体"/>
          <w:sz w:val="24"/>
        </w:rPr>
      </w:pPr>
      <w:r>
        <w:rPr>
          <w:rFonts w:ascii="宋体" w:eastAsia="宋体" w:hAnsi="宋体" w:cs="宋体" w:hint="eastAsia"/>
          <w:sz w:val="24"/>
        </w:rPr>
        <w:t xml:space="preserve">   需将无法完善信息的页面截图发至campus@cdeledu.com，工作日24小时内进行反馈。</w:t>
      </w:r>
    </w:p>
    <w:p w:rsidR="0064107D" w:rsidRDefault="009E1B0A">
      <w:pPr>
        <w:spacing w:line="360" w:lineRule="auto"/>
        <w:rPr>
          <w:rFonts w:ascii="宋体" w:eastAsia="宋体" w:hAnsi="宋体" w:cs="宋体"/>
          <w:b/>
          <w:bCs/>
          <w:sz w:val="24"/>
        </w:rPr>
      </w:pPr>
      <w:r>
        <w:rPr>
          <w:rFonts w:ascii="宋体" w:eastAsia="宋体" w:hAnsi="宋体" w:cs="宋体" w:hint="eastAsia"/>
          <w:b/>
          <w:bCs/>
          <w:sz w:val="24"/>
        </w:rPr>
        <w:t>11、初赛时间</w:t>
      </w:r>
      <w:r w:rsidR="00747BF2">
        <w:rPr>
          <w:rFonts w:ascii="宋体" w:eastAsia="宋体" w:hAnsi="宋体" w:cs="宋体" w:hint="eastAsia"/>
          <w:b/>
          <w:bCs/>
          <w:sz w:val="24"/>
        </w:rPr>
        <w:t>是何时？</w:t>
      </w:r>
    </w:p>
    <w:p w:rsidR="0064107D" w:rsidRDefault="009E1B0A">
      <w:pPr>
        <w:spacing w:line="360" w:lineRule="auto"/>
        <w:rPr>
          <w:rFonts w:ascii="宋体" w:hAnsi="宋体"/>
          <w:bCs/>
          <w:sz w:val="24"/>
        </w:rPr>
      </w:pPr>
      <w:r>
        <w:rPr>
          <w:rFonts w:ascii="宋体" w:hAnsi="宋体" w:hint="eastAsia"/>
          <w:bCs/>
          <w:sz w:val="24"/>
        </w:rPr>
        <w:t>2019年3月1日—2019年5月15日</w:t>
      </w:r>
    </w:p>
    <w:p w:rsidR="0064107D" w:rsidRDefault="009E1B0A">
      <w:pPr>
        <w:spacing w:line="360" w:lineRule="auto"/>
        <w:rPr>
          <w:rFonts w:ascii="宋体" w:hAnsi="宋体"/>
          <w:b/>
          <w:sz w:val="24"/>
        </w:rPr>
      </w:pPr>
      <w:r>
        <w:rPr>
          <w:rFonts w:ascii="宋体" w:hAnsi="宋体" w:hint="eastAsia"/>
          <w:b/>
          <w:sz w:val="24"/>
        </w:rPr>
        <w:t>12、初赛是否需要统一组织比赛</w:t>
      </w:r>
      <w:r w:rsidR="00747BF2">
        <w:rPr>
          <w:rFonts w:ascii="宋体" w:hAnsi="宋体" w:hint="eastAsia"/>
          <w:b/>
          <w:sz w:val="24"/>
        </w:rPr>
        <w:t>？</w:t>
      </w:r>
    </w:p>
    <w:p w:rsidR="0064107D" w:rsidRDefault="009E1B0A">
      <w:pPr>
        <w:spacing w:line="360" w:lineRule="auto"/>
        <w:rPr>
          <w:rFonts w:ascii="宋体" w:hAnsi="宋体"/>
          <w:bCs/>
          <w:sz w:val="24"/>
        </w:rPr>
      </w:pPr>
      <w:r>
        <w:rPr>
          <w:rFonts w:ascii="宋体" w:hAnsi="宋体" w:hint="eastAsia"/>
          <w:bCs/>
          <w:sz w:val="24"/>
        </w:rPr>
        <w:t>校园初赛可由学员自行在电脑上进行比赛，不要求统一组织比赛。</w:t>
      </w:r>
    </w:p>
    <w:p w:rsidR="0064107D" w:rsidRDefault="009E1B0A">
      <w:pPr>
        <w:spacing w:line="360" w:lineRule="auto"/>
        <w:rPr>
          <w:rFonts w:ascii="宋体" w:hAnsi="宋体"/>
          <w:bCs/>
          <w:sz w:val="24"/>
        </w:rPr>
      </w:pPr>
      <w:r>
        <w:rPr>
          <w:rFonts w:ascii="宋体" w:hAnsi="宋体" w:hint="eastAsia"/>
          <w:bCs/>
          <w:sz w:val="24"/>
        </w:rPr>
        <w:t>本届大赛初赛只设立在线答题环节，每名学员可答题两次，取成绩最高的一次为初赛最终成绩。</w:t>
      </w:r>
    </w:p>
    <w:p w:rsidR="0064107D" w:rsidRDefault="009E1B0A">
      <w:pPr>
        <w:spacing w:line="360" w:lineRule="auto"/>
        <w:rPr>
          <w:rFonts w:ascii="宋体" w:hAnsi="宋体"/>
          <w:b/>
          <w:sz w:val="24"/>
        </w:rPr>
      </w:pPr>
      <w:r>
        <w:rPr>
          <w:rFonts w:ascii="宋体" w:hAnsi="宋体" w:hint="eastAsia"/>
          <w:b/>
          <w:sz w:val="24"/>
        </w:rPr>
        <w:t>13、初赛比赛过程中如遇两次自动提交答卷的情况如何处理</w:t>
      </w:r>
      <w:r w:rsidR="00747BF2">
        <w:rPr>
          <w:rFonts w:ascii="宋体" w:hAnsi="宋体" w:hint="eastAsia"/>
          <w:b/>
          <w:sz w:val="24"/>
        </w:rPr>
        <w:t>？</w:t>
      </w:r>
    </w:p>
    <w:p w:rsidR="0064107D" w:rsidRDefault="009E1B0A">
      <w:pPr>
        <w:spacing w:line="360" w:lineRule="auto"/>
        <w:rPr>
          <w:rFonts w:ascii="宋体" w:hAnsi="宋体"/>
          <w:bCs/>
          <w:sz w:val="24"/>
        </w:rPr>
      </w:pPr>
      <w:r>
        <w:rPr>
          <w:rFonts w:ascii="宋体" w:hAnsi="宋体" w:hint="eastAsia"/>
          <w:bCs/>
          <w:sz w:val="24"/>
        </w:rPr>
        <w:t>如果是系统自动跳转，而非人工操作的话，可以给予增加一次答题机会，其他情况均不予增加。</w:t>
      </w:r>
    </w:p>
    <w:p w:rsidR="0064107D" w:rsidRDefault="009E1B0A">
      <w:pPr>
        <w:spacing w:line="360" w:lineRule="auto"/>
        <w:rPr>
          <w:rFonts w:ascii="宋体" w:hAnsi="宋体"/>
          <w:b/>
          <w:sz w:val="24"/>
        </w:rPr>
      </w:pPr>
      <w:r>
        <w:rPr>
          <w:rFonts w:ascii="宋体" w:hAnsi="宋体" w:hint="eastAsia"/>
          <w:b/>
          <w:sz w:val="24"/>
        </w:rPr>
        <w:t>14、初赛成绩、排名何时查询</w:t>
      </w:r>
      <w:r w:rsidR="00747BF2">
        <w:rPr>
          <w:rFonts w:ascii="宋体" w:hAnsi="宋体" w:hint="eastAsia"/>
          <w:b/>
          <w:sz w:val="24"/>
        </w:rPr>
        <w:t>？</w:t>
      </w:r>
    </w:p>
    <w:p w:rsidR="0064107D" w:rsidRDefault="009E1B0A">
      <w:pPr>
        <w:spacing w:line="360" w:lineRule="auto"/>
        <w:rPr>
          <w:rFonts w:ascii="宋体" w:hAnsi="宋体"/>
          <w:bCs/>
          <w:sz w:val="24"/>
        </w:rPr>
      </w:pPr>
      <w:r>
        <w:rPr>
          <w:rFonts w:ascii="宋体" w:hAnsi="宋体" w:hint="eastAsia"/>
          <w:bCs/>
          <w:sz w:val="24"/>
        </w:rPr>
        <w:t>初赛答题结束后立即出现比赛成绩和实时排名，两次答题完成后，取成绩较高一次。</w:t>
      </w:r>
    </w:p>
    <w:p w:rsidR="0064107D" w:rsidRDefault="009E1B0A">
      <w:pPr>
        <w:spacing w:line="360" w:lineRule="auto"/>
        <w:rPr>
          <w:rFonts w:ascii="宋体" w:hAnsi="宋体"/>
          <w:bCs/>
          <w:sz w:val="24"/>
        </w:rPr>
      </w:pPr>
      <w:r>
        <w:rPr>
          <w:rFonts w:ascii="宋体" w:hAnsi="宋体" w:hint="eastAsia"/>
          <w:bCs/>
          <w:sz w:val="24"/>
        </w:rPr>
        <w:t>初赛全部结束后，才能更准确的显示出学员在所属院校排名、所在省份排名以及全国排名。</w:t>
      </w:r>
    </w:p>
    <w:p w:rsidR="0064107D" w:rsidRDefault="00E76A99">
      <w:pPr>
        <w:spacing w:line="360" w:lineRule="auto"/>
        <w:rPr>
          <w:rFonts w:ascii="宋体" w:eastAsia="宋体" w:hAnsi="宋体" w:cs="宋体"/>
          <w:b/>
          <w:bCs/>
          <w:sz w:val="24"/>
        </w:rPr>
      </w:pPr>
      <w:r>
        <w:rPr>
          <w:rFonts w:ascii="宋体" w:eastAsia="宋体" w:hAnsi="宋体" w:cs="宋体" w:hint="eastAsia"/>
          <w:b/>
          <w:bCs/>
          <w:sz w:val="24"/>
        </w:rPr>
        <w:t>15</w:t>
      </w:r>
      <w:r w:rsidR="009E1B0A">
        <w:rPr>
          <w:rFonts w:ascii="宋体" w:eastAsia="宋体" w:hAnsi="宋体" w:cs="宋体" w:hint="eastAsia"/>
          <w:b/>
          <w:bCs/>
          <w:sz w:val="24"/>
        </w:rPr>
        <w:t>、“财会大赛模拟冲刺班”课程和“大学生定制</w:t>
      </w:r>
      <w:r w:rsidR="00DE0DFB">
        <w:rPr>
          <w:rFonts w:ascii="宋体" w:eastAsia="宋体" w:hAnsi="宋体" w:cs="宋体" w:hint="eastAsia"/>
          <w:b/>
          <w:bCs/>
          <w:sz w:val="24"/>
        </w:rPr>
        <w:t>班</w:t>
      </w:r>
      <w:r w:rsidR="009E1B0A">
        <w:rPr>
          <w:rFonts w:ascii="宋体" w:eastAsia="宋体" w:hAnsi="宋体" w:cs="宋体" w:hint="eastAsia"/>
          <w:b/>
          <w:bCs/>
          <w:sz w:val="24"/>
        </w:rPr>
        <w:t>”课程如何领取？</w:t>
      </w:r>
    </w:p>
    <w:p w:rsidR="0064107D" w:rsidRDefault="009E1B0A">
      <w:pPr>
        <w:spacing w:line="360" w:lineRule="auto"/>
        <w:rPr>
          <w:rFonts w:ascii="宋体" w:eastAsia="宋体" w:hAnsi="宋体" w:cs="宋体"/>
          <w:sz w:val="24"/>
        </w:rPr>
      </w:pPr>
      <w:r>
        <w:rPr>
          <w:rFonts w:ascii="宋体" w:eastAsia="宋体" w:hAnsi="宋体" w:cs="宋体" w:hint="eastAsia"/>
          <w:sz w:val="24"/>
        </w:rPr>
        <w:t>登录</w:t>
      </w:r>
      <w:proofErr w:type="gramStart"/>
      <w:r>
        <w:rPr>
          <w:rFonts w:ascii="宋体" w:eastAsia="宋体" w:hAnsi="宋体" w:cs="宋体" w:hint="eastAsia"/>
          <w:sz w:val="24"/>
        </w:rPr>
        <w:t>大赛官网点击</w:t>
      </w:r>
      <w:proofErr w:type="gramEnd"/>
      <w:r>
        <w:rPr>
          <w:rFonts w:ascii="宋体" w:eastAsia="宋体" w:hAnsi="宋体" w:cs="宋体" w:hint="eastAsia"/>
          <w:sz w:val="24"/>
        </w:rPr>
        <w:t>“校园初赛”选择“培训专区”即可领取。</w:t>
      </w:r>
    </w:p>
    <w:p w:rsidR="0064107D" w:rsidRDefault="00E76A99">
      <w:pPr>
        <w:spacing w:line="360" w:lineRule="auto"/>
        <w:rPr>
          <w:rFonts w:ascii="宋体" w:eastAsia="宋体" w:hAnsi="宋体" w:cs="宋体"/>
          <w:b/>
          <w:bCs/>
          <w:sz w:val="24"/>
        </w:rPr>
      </w:pPr>
      <w:r>
        <w:rPr>
          <w:rFonts w:ascii="宋体" w:eastAsia="宋体" w:hAnsi="宋体" w:cs="宋体" w:hint="eastAsia"/>
          <w:b/>
          <w:bCs/>
          <w:sz w:val="24"/>
        </w:rPr>
        <w:t>16</w:t>
      </w:r>
      <w:r w:rsidR="009E1B0A">
        <w:rPr>
          <w:rFonts w:ascii="宋体" w:eastAsia="宋体" w:hAnsi="宋体" w:cs="宋体" w:hint="eastAsia"/>
          <w:b/>
          <w:bCs/>
          <w:sz w:val="24"/>
        </w:rPr>
        <w:t>、初赛结束后何时发奖，需要哪些配合？</w:t>
      </w:r>
    </w:p>
    <w:p w:rsidR="0064107D" w:rsidRDefault="009E1B0A">
      <w:pPr>
        <w:spacing w:line="360" w:lineRule="auto"/>
        <w:rPr>
          <w:rFonts w:ascii="宋体" w:eastAsia="宋体" w:hAnsi="宋体" w:cs="宋体"/>
          <w:sz w:val="24"/>
        </w:rPr>
      </w:pPr>
      <w:r>
        <w:rPr>
          <w:rFonts w:ascii="宋体" w:eastAsia="宋体" w:hAnsi="宋体" w:cs="宋体" w:hint="eastAsia"/>
          <w:sz w:val="24"/>
        </w:rPr>
        <w:t>初赛结束后7日内，校园管理员需要核实获奖信息，如</w:t>
      </w:r>
      <w:proofErr w:type="gramStart"/>
      <w:r>
        <w:rPr>
          <w:rFonts w:ascii="宋体" w:eastAsia="宋体" w:hAnsi="宋体" w:cs="宋体" w:hint="eastAsia"/>
          <w:sz w:val="24"/>
        </w:rPr>
        <w:t>遇信息</w:t>
      </w:r>
      <w:proofErr w:type="gramEnd"/>
      <w:r>
        <w:rPr>
          <w:rFonts w:ascii="宋体" w:eastAsia="宋体" w:hAnsi="宋体" w:cs="宋体" w:hint="eastAsia"/>
          <w:sz w:val="24"/>
        </w:rPr>
        <w:t>不符的情况，在赛后7日内进行反馈，逾期视为默认。</w:t>
      </w:r>
    </w:p>
    <w:p w:rsidR="0064107D" w:rsidRDefault="009E1B0A">
      <w:pPr>
        <w:spacing w:line="360" w:lineRule="auto"/>
      </w:pPr>
      <w:r>
        <w:rPr>
          <w:rFonts w:ascii="宋体" w:eastAsia="宋体" w:hAnsi="宋体" w:cs="宋体" w:hint="eastAsia"/>
          <w:sz w:val="24"/>
        </w:rPr>
        <w:t>获奖学员信息确认后，请校园管理员完善学员的账户、身份证件等信息，获奖证书及奖金、学习卡等将在</w:t>
      </w:r>
      <w:r w:rsidR="00747BF2">
        <w:rPr>
          <w:rFonts w:ascii="宋体" w:eastAsia="宋体" w:hAnsi="宋体" w:cs="宋体" w:hint="eastAsia"/>
          <w:sz w:val="24"/>
        </w:rPr>
        <w:t>初赛全部结束后</w:t>
      </w:r>
      <w:r>
        <w:rPr>
          <w:rFonts w:ascii="宋体" w:eastAsia="宋体" w:hAnsi="宋体" w:cs="宋体" w:hint="eastAsia"/>
          <w:sz w:val="24"/>
        </w:rPr>
        <w:t>进行发放。</w:t>
      </w:r>
    </w:p>
    <w:sectPr w:rsidR="0064107D" w:rsidSect="0064107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078A" w:rsidRDefault="0020078A" w:rsidP="00747BF2">
      <w:r>
        <w:separator/>
      </w:r>
    </w:p>
  </w:endnote>
  <w:endnote w:type="continuationSeparator" w:id="0">
    <w:p w:rsidR="0020078A" w:rsidRDefault="0020078A" w:rsidP="00747BF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078A" w:rsidRDefault="0020078A" w:rsidP="00747BF2">
      <w:r>
        <w:separator/>
      </w:r>
    </w:p>
  </w:footnote>
  <w:footnote w:type="continuationSeparator" w:id="0">
    <w:p w:rsidR="0020078A" w:rsidRDefault="0020078A" w:rsidP="00747B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B499686"/>
    <w:multiLevelType w:val="singleLevel"/>
    <w:tmpl w:val="CB499686"/>
    <w:lvl w:ilvl="0">
      <w:start w:val="3"/>
      <w:numFmt w:val="decimal"/>
      <w:suff w:val="nothing"/>
      <w:lvlText w:val="%1、"/>
      <w:lvlJc w:val="left"/>
    </w:lvl>
  </w:abstractNum>
  <w:abstractNum w:abstractNumId="1">
    <w:nsid w:val="5A54669F"/>
    <w:multiLevelType w:val="singleLevel"/>
    <w:tmpl w:val="5A54669F"/>
    <w:lvl w:ilvl="0">
      <w:start w:val="1"/>
      <w:numFmt w:val="bullet"/>
      <w:lvlText w:val=""/>
      <w:lvlJc w:val="left"/>
      <w:pPr>
        <w:ind w:left="420" w:hanging="420"/>
      </w:pPr>
      <w:rPr>
        <w:rFonts w:ascii="Wingdings" w:hAnsi="Wingdings" w:hint="default"/>
      </w:rPr>
    </w:lvl>
  </w:abstractNum>
  <w:abstractNum w:abstractNumId="2">
    <w:nsid w:val="5A967796"/>
    <w:multiLevelType w:val="singleLevel"/>
    <w:tmpl w:val="5A967796"/>
    <w:lvl w:ilvl="0">
      <w:start w:val="1"/>
      <w:numFmt w:val="bullet"/>
      <w:lvlText w:val=""/>
      <w:lvlJc w:val="left"/>
      <w:pPr>
        <w:ind w:left="42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trackRevisions/>
  <w:defaultTabStop w:val="420"/>
  <w:drawingGridVerticalSpacing w:val="156"/>
  <w:noPunctuationKerning/>
  <w:characterSpacingControl w:val="compressPunctuation"/>
  <w:savePreviewPicture/>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AE96886"/>
    <w:rsid w:val="0020078A"/>
    <w:rsid w:val="003E3A5D"/>
    <w:rsid w:val="0064107D"/>
    <w:rsid w:val="00747BF2"/>
    <w:rsid w:val="008B0160"/>
    <w:rsid w:val="00915044"/>
    <w:rsid w:val="009E1B0A"/>
    <w:rsid w:val="00DA4BA5"/>
    <w:rsid w:val="00DE0DFB"/>
    <w:rsid w:val="00E76A99"/>
    <w:rsid w:val="0D9E3E0A"/>
    <w:rsid w:val="14196B4D"/>
    <w:rsid w:val="1C4F3E07"/>
    <w:rsid w:val="1C7046D6"/>
    <w:rsid w:val="2A0F6466"/>
    <w:rsid w:val="35B40360"/>
    <w:rsid w:val="38F261D4"/>
    <w:rsid w:val="4E41750B"/>
    <w:rsid w:val="4FF631F4"/>
    <w:rsid w:val="64134DA5"/>
    <w:rsid w:val="6BBC658F"/>
    <w:rsid w:val="6D2B1DB5"/>
    <w:rsid w:val="75A83016"/>
    <w:rsid w:val="76D77E05"/>
    <w:rsid w:val="7AE96886"/>
    <w:rsid w:val="7D6B66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107D"/>
    <w:pPr>
      <w:widowControl w:val="0"/>
      <w:jc w:val="both"/>
    </w:pPr>
    <w:rPr>
      <w:kern w:val="2"/>
      <w:sz w:val="21"/>
      <w:szCs w:val="24"/>
    </w:rPr>
  </w:style>
  <w:style w:type="paragraph" w:styleId="2">
    <w:name w:val="heading 2"/>
    <w:basedOn w:val="a"/>
    <w:next w:val="a"/>
    <w:uiPriority w:val="9"/>
    <w:unhideWhenUsed/>
    <w:qFormat/>
    <w:rsid w:val="0064107D"/>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4107D"/>
    <w:rPr>
      <w:color w:val="0000FF"/>
      <w:u w:val="single"/>
    </w:rPr>
  </w:style>
  <w:style w:type="paragraph" w:styleId="a4">
    <w:name w:val="header"/>
    <w:basedOn w:val="a"/>
    <w:link w:val="Char"/>
    <w:rsid w:val="00747B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47BF2"/>
    <w:rPr>
      <w:kern w:val="2"/>
      <w:sz w:val="18"/>
      <w:szCs w:val="18"/>
    </w:rPr>
  </w:style>
  <w:style w:type="paragraph" w:styleId="a5">
    <w:name w:val="footer"/>
    <w:basedOn w:val="a"/>
    <w:link w:val="Char0"/>
    <w:rsid w:val="00747BF2"/>
    <w:pPr>
      <w:tabs>
        <w:tab w:val="center" w:pos="4153"/>
        <w:tab w:val="right" w:pos="8306"/>
      </w:tabs>
      <w:snapToGrid w:val="0"/>
      <w:jc w:val="left"/>
    </w:pPr>
    <w:rPr>
      <w:sz w:val="18"/>
      <w:szCs w:val="18"/>
    </w:rPr>
  </w:style>
  <w:style w:type="character" w:customStyle="1" w:styleId="Char0">
    <w:name w:val="页脚 Char"/>
    <w:basedOn w:val="a0"/>
    <w:link w:val="a5"/>
    <w:rsid w:val="00747BF2"/>
    <w:rPr>
      <w:kern w:val="2"/>
      <w:sz w:val="18"/>
      <w:szCs w:val="18"/>
    </w:rPr>
  </w:style>
  <w:style w:type="paragraph" w:styleId="a6">
    <w:name w:val="Balloon Text"/>
    <w:basedOn w:val="a"/>
    <w:link w:val="Char1"/>
    <w:rsid w:val="00E76A99"/>
    <w:rPr>
      <w:sz w:val="18"/>
      <w:szCs w:val="18"/>
    </w:rPr>
  </w:style>
  <w:style w:type="character" w:customStyle="1" w:styleId="Char1">
    <w:name w:val="批注框文本 Char"/>
    <w:basedOn w:val="a0"/>
    <w:link w:val="a6"/>
    <w:rsid w:val="00E76A9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234</Words>
  <Characters>1334</Characters>
  <Application>Microsoft Office Word</Application>
  <DocSecurity>0</DocSecurity>
  <Lines>11</Lines>
  <Paragraphs>3</Paragraphs>
  <ScaleCrop>false</ScaleCrop>
  <Company/>
  <LinksUpToDate>false</LinksUpToDate>
  <CharactersWithSpaces>1565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Tequila</dc:creator>
  <cp:lastModifiedBy>张运玲</cp:lastModifiedBy>
  <cp:revision>5</cp:revision>
  <dcterms:created xsi:type="dcterms:W3CDTF">2018-02-28T07:53:00Z</dcterms:created>
  <dcterms:modified xsi:type="dcterms:W3CDTF">2019-01-25T02:50:00Z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